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/>
          <w:sz w:val="28"/>
          <w:szCs w:val="28"/>
          <w:lang w:val="it-IT"/>
        </w:rPr>
      </w:pPr>
      <w:r>
        <w:rPr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348615</wp:posOffset>
            </wp:positionV>
            <wp:extent cx="789940" cy="1097915"/>
            <wp:effectExtent l="114935" t="35560" r="100965" b="771525"/>
            <wp:wrapNone/>
            <wp:docPr id="2" name="Immagine 1" descr="C:\Users\Acer\Desktop\Kiwanis\Foto\Antonello da Mes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Acer\Desktop\Kiwanis\Foto\Antonello da Mess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09791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default" w:ascii="Comic Sans MS" w:hAnsi="Comic Sans MS"/>
          <w:sz w:val="28"/>
          <w:szCs w:val="28"/>
          <w:lang w:val="it-IT"/>
        </w:rPr>
        <w:t xml:space="preserve">     </w:t>
      </w:r>
    </w:p>
    <w:p>
      <w:pPr>
        <w:rPr>
          <w:rFonts w:hint="default" w:ascii="Comic Sans MS" w:hAnsi="Comic Sans MS"/>
          <w:sz w:val="28"/>
          <w:szCs w:val="28"/>
          <w:lang w:val="it-IT"/>
        </w:rPr>
      </w:pPr>
      <w:r>
        <w:rPr>
          <w:rFonts w:hint="default" w:ascii="Comic Sans MS" w:hAnsi="Comic Sans MS"/>
          <w:sz w:val="28"/>
          <w:szCs w:val="28"/>
          <w:lang w:val="it-IT"/>
        </w:rPr>
        <w:t xml:space="preserve">                                                                            </w:t>
      </w:r>
    </w:p>
    <w:p>
      <w:pPr>
        <w:spacing w:after="0" w:line="240" w:lineRule="auto"/>
        <w:jc w:val="both"/>
        <w:rPr>
          <w:rFonts w:hint="default" w:ascii="Verdana" w:hAnsi="Verdana"/>
          <w:lang w:val="it-IT"/>
        </w:rPr>
      </w:pPr>
      <w:r>
        <w:drawing>
          <wp:inline distT="0" distB="0" distL="0" distR="0">
            <wp:extent cx="1111885" cy="862330"/>
            <wp:effectExtent l="0" t="0" r="635" b="6350"/>
            <wp:docPr id="1" name="Immagine 1" descr="cittadAttiva_color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ittadAttiva_colori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420" cy="86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it-IT"/>
        </w:rPr>
        <w:t xml:space="preserve">                                                   </w:t>
      </w:r>
    </w:p>
    <w:p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Verdana" w:hAnsi="Verdana" w:eastAsia="SimSun" w:cs="Arial"/>
          <w:b/>
          <w:bCs/>
          <w:color w:val="auto"/>
          <w:kern w:val="1"/>
          <w:sz w:val="20"/>
          <w:szCs w:val="15"/>
          <w:lang w:eastAsia="hi-IN" w:bidi="hi-IN"/>
        </w:rPr>
      </w:pPr>
      <w:r>
        <w:rPr>
          <w:rFonts w:ascii="Comic Sans MS" w:hAnsi="Comic Sans MS"/>
          <w:sz w:val="28"/>
          <w:szCs w:val="28"/>
        </w:rPr>
        <w:t>CittadinanzAttiva Sicilia onlus</w:t>
      </w:r>
      <w:r>
        <w:rPr>
          <w:rFonts w:hint="default" w:ascii="Comic Sans MS" w:hAnsi="Comic Sans MS"/>
          <w:sz w:val="28"/>
          <w:szCs w:val="28"/>
          <w:lang w:val="it-IT"/>
        </w:rPr>
        <w:t xml:space="preserve">             </w:t>
      </w:r>
      <w:r>
        <w:rPr>
          <w:rFonts w:hint="default" w:ascii="Comic Sans MS" w:hAnsi="Comic Sans MS"/>
          <w:color w:val="auto"/>
          <w:sz w:val="28"/>
          <w:szCs w:val="28"/>
          <w:lang w:val="it-IT"/>
        </w:rPr>
        <w:t xml:space="preserve">     </w:t>
      </w:r>
      <w:r>
        <w:rPr>
          <w:rFonts w:ascii="Verdana" w:hAnsi="Verdana" w:eastAsia="SimSun" w:cs="Arial"/>
          <w:b/>
          <w:bCs/>
          <w:color w:val="auto"/>
          <w:kern w:val="1"/>
          <w:sz w:val="20"/>
          <w:szCs w:val="15"/>
          <w:lang w:eastAsia="hi-IN" w:bidi="hi-IN"/>
        </w:rPr>
        <w:t xml:space="preserve">Kiwanis Club  </w:t>
      </w:r>
      <w:r>
        <w:rPr>
          <w:rFonts w:ascii="Verdana" w:hAnsi="Verdana" w:eastAsia="SimSun" w:cs="Arial"/>
          <w:b/>
          <w:bCs/>
          <w:color w:val="auto"/>
          <w:kern w:val="1"/>
          <w:sz w:val="18"/>
          <w:szCs w:val="15"/>
          <w:lang w:eastAsia="hi-IN" w:bidi="hi-IN"/>
        </w:rPr>
        <w:t>“Antonello da Messina”</w:t>
      </w:r>
    </w:p>
    <w:p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b/>
        </w:rPr>
      </w:pPr>
      <w:r>
        <w:rPr>
          <w:rFonts w:ascii="Verdana" w:hAnsi="Verdana"/>
          <w:b/>
        </w:rPr>
        <w:t>Assemblea Territoriale An.Tu.Do</w:t>
      </w:r>
      <w:r>
        <w:rPr>
          <w:rFonts w:hint="default" w:ascii="Verdana" w:hAnsi="Verdana"/>
          <w:b/>
          <w:lang w:val="it-IT"/>
        </w:rPr>
        <w:t xml:space="preserve">                       </w:t>
      </w:r>
      <w:r>
        <w:rPr>
          <w:rFonts w:hint="default" w:ascii="Verdana" w:hAnsi="Verdana"/>
          <w:b/>
          <w:sz w:val="20"/>
          <w:szCs w:val="20"/>
          <w:lang w:val="it-IT"/>
        </w:rPr>
        <w:t xml:space="preserve"> Anno Sociale 2023-2024</w:t>
      </w:r>
      <w:r>
        <w:rPr>
          <w:b/>
          <w:sz w:val="20"/>
          <w:szCs w:val="20"/>
        </w:rPr>
        <w:t xml:space="preserve">  </w:t>
      </w:r>
      <w:r>
        <w:rPr>
          <w:b/>
        </w:rPr>
        <w:t xml:space="preserve">                                                               </w:t>
      </w:r>
    </w:p>
    <w:p>
      <w:pPr>
        <w:spacing w:after="0" w:line="240" w:lineRule="auto"/>
        <w:jc w:val="both"/>
        <w:rPr>
          <w:b/>
        </w:rPr>
      </w:pPr>
      <w:r>
        <w:rPr>
          <w:b/>
        </w:rPr>
        <w:t xml:space="preserve"> via Romagnosi, 22 -98121 Messina</w:t>
      </w:r>
    </w:p>
    <w:p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>
      <w:pPr>
        <w:shd w:val="clear" w:color="auto" w:fill="FFFFFF"/>
        <w:suppressAutoHyphens w:val="0"/>
        <w:autoSpaceDN/>
        <w:spacing w:after="0" w:line="240" w:lineRule="auto"/>
        <w:ind w:firstLine="4622" w:firstLineChars="2100"/>
        <w:jc w:val="both"/>
        <w:textAlignment w:val="auto"/>
        <w:rPr>
          <w:rStyle w:val="5"/>
          <w:rFonts w:hint="default" w:ascii="Arial Black" w:hAnsi="Arial Black" w:cs="Arial Black"/>
          <w:b/>
          <w:bCs w:val="0"/>
          <w:shd w:val="clear" w:color="auto" w:fill="FFFFFF"/>
          <w:lang w:val="it-IT"/>
        </w:rPr>
      </w:pPr>
      <w:r>
        <w:rPr>
          <w:rStyle w:val="5"/>
          <w:rFonts w:hint="default" w:ascii="Arial Black" w:hAnsi="Arial Black" w:cs="Arial Black"/>
          <w:b/>
          <w:bCs w:val="0"/>
          <w:shd w:val="clear" w:color="auto" w:fill="FFFFFF"/>
          <w:lang w:val="it-IT"/>
        </w:rPr>
        <w:t xml:space="preserve">  </w:t>
      </w:r>
    </w:p>
    <w:p>
      <w:pPr>
        <w:shd w:val="clear" w:color="auto" w:fill="FFFFFF"/>
        <w:suppressAutoHyphens w:val="0"/>
        <w:autoSpaceDN/>
        <w:spacing w:after="0" w:line="240" w:lineRule="auto"/>
        <w:ind w:firstLine="4732" w:firstLineChars="2150"/>
        <w:jc w:val="both"/>
        <w:textAlignment w:val="auto"/>
        <w:rPr>
          <w:rStyle w:val="5"/>
          <w:rFonts w:hint="default" w:ascii="Arial Black" w:hAnsi="Arial Black" w:cs="Arial Black"/>
          <w:b/>
          <w:bCs w:val="0"/>
          <w:shd w:val="clear" w:color="auto" w:fill="FFFFFF"/>
          <w:lang w:val="it-IT"/>
        </w:rPr>
      </w:pPr>
      <w:r>
        <w:rPr>
          <w:rStyle w:val="5"/>
          <w:rFonts w:hint="default" w:ascii="Arial Black" w:hAnsi="Arial Black" w:cs="Arial Black"/>
          <w:b/>
          <w:bCs w:val="0"/>
          <w:shd w:val="clear" w:color="auto" w:fill="FFFFFF"/>
          <w:lang w:val="it-IT"/>
        </w:rPr>
        <w:t xml:space="preserve"> Agli Organi di Stampa</w:t>
      </w: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hint="default" w:ascii="Arial Black" w:hAnsi="Arial Black" w:cs="Arial Black"/>
          <w:b/>
          <w:bCs w:val="0"/>
          <w:shd w:val="clear" w:color="auto" w:fill="FFFFFF"/>
          <w:lang w:val="it-IT"/>
        </w:rPr>
      </w:pPr>
      <w:r>
        <w:rPr>
          <w:rStyle w:val="5"/>
          <w:rFonts w:hint="default" w:ascii="Arial Black" w:hAnsi="Arial Black" w:cs="Arial Black"/>
          <w:b/>
          <w:bCs w:val="0"/>
          <w:shd w:val="clear" w:color="auto" w:fill="FFFFFF"/>
          <w:lang w:val="it-IT"/>
        </w:rPr>
        <w:t xml:space="preserve">                                                                  LL.SS.</w:t>
      </w:r>
    </w:p>
    <w:p>
      <w:pPr>
        <w:pStyle w:val="8"/>
        <w:rPr>
          <w:rFonts w:ascii="Arial Black" w:hAnsi="Arial Black" w:eastAsia="Calibri"/>
          <w:b/>
        </w:rPr>
      </w:pPr>
    </w:p>
    <w:p>
      <w:pPr>
        <w:pStyle w:val="8"/>
        <w:rPr>
          <w:rFonts w:ascii="Arial Black" w:hAnsi="Arial Black" w:eastAsia="Calibri"/>
          <w:b/>
        </w:rPr>
      </w:pPr>
      <w:r>
        <w:rPr>
          <w:rFonts w:ascii="Arial Black" w:hAnsi="Arial Black" w:eastAsia="Calibri"/>
          <w:b/>
        </w:rPr>
        <w:t>Oggetto: Comunicato stampa – XX</w:t>
      </w:r>
      <w:r>
        <w:rPr>
          <w:rFonts w:hint="default" w:ascii="Arial Black" w:hAnsi="Arial Black" w:eastAsia="Calibri"/>
          <w:b/>
          <w:lang w:val="it-IT"/>
        </w:rPr>
        <w:t>IX</w:t>
      </w:r>
      <w:r>
        <w:rPr>
          <w:rFonts w:ascii="Arial Black" w:hAnsi="Arial Black" w:eastAsia="Calibri"/>
          <w:b/>
        </w:rPr>
        <w:t xml:space="preserve"> Giornata della Memoria e dell’Impegno. Rotatoria dedicata alle Vittime della mafia 21.3.202</w:t>
      </w:r>
      <w:r>
        <w:rPr>
          <w:rFonts w:hint="default" w:ascii="Arial Black" w:hAnsi="Arial Black" w:eastAsia="Calibri"/>
          <w:b/>
          <w:lang w:val="it-IT"/>
        </w:rPr>
        <w:t>4</w:t>
      </w:r>
      <w:r>
        <w:rPr>
          <w:rFonts w:ascii="Arial Black" w:hAnsi="Arial Black" w:eastAsia="Calibri"/>
          <w:b/>
        </w:rPr>
        <w:t>.</w:t>
      </w:r>
    </w:p>
    <w:p>
      <w:pPr>
        <w:pStyle w:val="8"/>
        <w:spacing w:line="240" w:lineRule="auto"/>
        <w:jc w:val="both"/>
        <w:rPr>
          <w:rFonts w:ascii="Arial Black" w:hAnsi="Arial Black" w:eastAsia="Calibri"/>
          <w:b/>
        </w:rPr>
      </w:pPr>
    </w:p>
    <w:p>
      <w:pPr>
        <w:pStyle w:val="8"/>
        <w:spacing w:line="240" w:lineRule="auto"/>
        <w:jc w:val="both"/>
        <w:rPr>
          <w:rFonts w:ascii="Arial Black" w:hAnsi="Arial Black" w:eastAsia="Calibri"/>
          <w:b/>
        </w:rPr>
      </w:pPr>
    </w:p>
    <w:p>
      <w:pPr>
        <w:pStyle w:val="8"/>
        <w:spacing w:line="240" w:lineRule="auto"/>
        <w:jc w:val="both"/>
        <w:rPr>
          <w:rFonts w:hint="default" w:ascii="Arial Black" w:hAnsi="Arial Black" w:eastAsia="Calibri"/>
          <w:b/>
          <w:lang w:val="it-IT"/>
        </w:rPr>
      </w:pPr>
      <w:r>
        <w:rPr>
          <w:rFonts w:ascii="Arial Black" w:hAnsi="Arial Black" w:eastAsia="Calibri"/>
          <w:b/>
        </w:rPr>
        <w:t xml:space="preserve"> In occasione della XX</w:t>
      </w:r>
      <w:r>
        <w:rPr>
          <w:rFonts w:hint="default" w:ascii="Arial Black" w:hAnsi="Arial Black" w:eastAsia="Calibri"/>
          <w:b/>
          <w:lang w:val="it-IT"/>
        </w:rPr>
        <w:t>IX</w:t>
      </w:r>
      <w:r>
        <w:rPr>
          <w:rFonts w:ascii="Arial Black" w:hAnsi="Arial Black" w:eastAsia="Calibri"/>
          <w:b/>
        </w:rPr>
        <w:t xml:space="preserve"> giornata nazionale dedicata alla memoria e all’impegno in ricordo delle vittime innocenti delle mafie, ritorna in città l’iniziativa organizzata</w:t>
      </w:r>
      <w:r>
        <w:rPr>
          <w:rFonts w:hint="default" w:ascii="Arial Black" w:hAnsi="Arial Black" w:eastAsia="Calibri"/>
          <w:b/>
          <w:lang w:val="it-IT"/>
        </w:rPr>
        <w:t>, per il decimo anno,</w:t>
      </w:r>
      <w:r>
        <w:rPr>
          <w:rFonts w:ascii="Arial Black" w:hAnsi="Arial Black" w:eastAsia="Calibri"/>
          <w:b/>
        </w:rPr>
        <w:t xml:space="preserve"> dal Kiwanis Club Antonello da Messina</w:t>
      </w:r>
      <w:r>
        <w:rPr>
          <w:rFonts w:hint="default" w:ascii="Arial Black" w:hAnsi="Arial Black" w:eastAsia="Calibri"/>
          <w:b/>
          <w:lang w:val="it-IT"/>
        </w:rPr>
        <w:t xml:space="preserve"> e da</w:t>
      </w:r>
      <w:r>
        <w:rPr>
          <w:rFonts w:ascii="Arial Black" w:hAnsi="Arial Black" w:eastAsia="Calibri"/>
          <w:b/>
        </w:rPr>
        <w:t xml:space="preserve"> Cittadinanzattiva Sicilia</w:t>
      </w:r>
      <w:r>
        <w:rPr>
          <w:rFonts w:hint="default" w:ascii="Arial Black" w:hAnsi="Arial Black" w:eastAsia="Calibri"/>
          <w:b/>
          <w:lang w:val="it-IT"/>
        </w:rPr>
        <w:t xml:space="preserve"> -Assemblea Territoriale Giostra/Messina</w:t>
      </w:r>
      <w:r>
        <w:rPr>
          <w:rFonts w:ascii="Arial Black" w:hAnsi="Arial Black" w:eastAsia="Calibri"/>
          <w:b/>
        </w:rPr>
        <w:t xml:space="preserve"> An.Tu.Do</w:t>
      </w:r>
      <w:r>
        <w:rPr>
          <w:rFonts w:hint="default" w:ascii="Arial Black" w:hAnsi="Arial Black" w:eastAsia="Calibri"/>
          <w:b/>
          <w:lang w:val="it-IT"/>
        </w:rPr>
        <w:t>., con la partecipazione di:</w:t>
      </w:r>
      <w:r>
        <w:rPr>
          <w:rFonts w:ascii="Arial Black" w:hAnsi="Arial Black" w:eastAsia="Calibri"/>
          <w:b/>
        </w:rPr>
        <w:t xml:space="preserve"> Legambiente dei Peloritani (che ha in adozione la grande aiuola sul viale Giostra),</w:t>
      </w:r>
      <w:r>
        <w:rPr>
          <w:rFonts w:hint="default" w:ascii="Arial Black" w:hAnsi="Arial Black" w:eastAsia="Calibri"/>
          <w:b/>
          <w:lang w:val="it-IT"/>
        </w:rPr>
        <w:t xml:space="preserve"> l’Associazione Libera, la V Circoscrizione, la Parrocchia di San Matteo, il</w:t>
      </w:r>
      <w:r>
        <w:rPr>
          <w:rFonts w:ascii="Arial Black" w:hAnsi="Arial Black" w:eastAsia="Calibri"/>
          <w:b/>
        </w:rPr>
        <w:t xml:space="preserve"> Comitato Civico Messina la </w:t>
      </w:r>
      <w:r>
        <w:rPr>
          <w:rFonts w:hint="default" w:ascii="Arial Black" w:hAnsi="Arial Black" w:eastAsia="Calibri"/>
          <w:b/>
          <w:lang w:val="it-IT"/>
        </w:rPr>
        <w:t>C</w:t>
      </w:r>
      <w:r>
        <w:rPr>
          <w:rFonts w:ascii="Arial Black" w:hAnsi="Arial Black" w:eastAsia="Calibri"/>
          <w:b/>
        </w:rPr>
        <w:t xml:space="preserve">ittà </w:t>
      </w:r>
      <w:r>
        <w:rPr>
          <w:rFonts w:hint="default" w:ascii="Arial Black" w:hAnsi="Arial Black" w:eastAsia="Calibri"/>
          <w:b/>
          <w:lang w:val="it-IT"/>
        </w:rPr>
        <w:t>D</w:t>
      </w:r>
      <w:r>
        <w:rPr>
          <w:rFonts w:ascii="Arial Black" w:hAnsi="Arial Black" w:eastAsia="Calibri"/>
          <w:b/>
        </w:rPr>
        <w:t xml:space="preserve">imenticata, la Fondazione di </w:t>
      </w:r>
      <w:r>
        <w:rPr>
          <w:rFonts w:hint="default" w:ascii="Arial Black" w:hAnsi="Arial Black" w:eastAsia="Calibri"/>
          <w:b/>
          <w:lang w:val="it-IT"/>
        </w:rPr>
        <w:t>P</w:t>
      </w:r>
      <w:r>
        <w:rPr>
          <w:rFonts w:ascii="Arial Black" w:hAnsi="Arial Black" w:eastAsia="Calibri"/>
          <w:b/>
        </w:rPr>
        <w:t>artecipazione Antonello da Messina,</w:t>
      </w:r>
      <w:r>
        <w:rPr>
          <w:rFonts w:hint="default" w:ascii="Arial Black" w:hAnsi="Arial Black" w:eastAsia="Calibri"/>
          <w:b/>
          <w:lang w:val="it-IT"/>
        </w:rPr>
        <w:t xml:space="preserve"> l’Associazione Nazionale Insigniti dell’Ordine al Merito della Repubblica Italiana e Decorati, la cui Vice Presidente Nazionale l’avv. Silvana Paratore, presenterà l’iniziativa, Il Movimento Azzurro,</w:t>
      </w:r>
      <w:r>
        <w:rPr>
          <w:rFonts w:ascii="Arial Black" w:hAnsi="Arial Black" w:eastAsia="Calibri"/>
          <w:b/>
        </w:rPr>
        <w:t xml:space="preserve"> l’Associazione Europa Mediterraneo- AEM, l’Istituto Comprensivo Statale Villa Lina Ritiro</w:t>
      </w:r>
      <w:r>
        <w:rPr>
          <w:rFonts w:hint="default" w:ascii="Arial Black" w:hAnsi="Arial Black" w:eastAsia="Calibri"/>
          <w:b/>
          <w:lang w:val="it-IT"/>
        </w:rPr>
        <w:t xml:space="preserve"> con i propri docenti e discenti</w:t>
      </w:r>
      <w:r>
        <w:rPr>
          <w:rFonts w:ascii="Arial Black" w:hAnsi="Arial Black" w:eastAsia="Calibri"/>
          <w:b/>
        </w:rPr>
        <w:t>,</w:t>
      </w:r>
      <w:r>
        <w:rPr>
          <w:rFonts w:hint="default" w:ascii="Arial Black" w:hAnsi="Arial Black" w:eastAsia="Calibri"/>
          <w:b/>
          <w:lang w:val="it-IT"/>
        </w:rPr>
        <w:t xml:space="preserve"> di cui</w:t>
      </w:r>
      <w:r>
        <w:rPr>
          <w:rFonts w:ascii="Arial Black" w:hAnsi="Arial Black" w:eastAsia="Calibri"/>
          <w:b/>
        </w:rPr>
        <w:t xml:space="preserve"> </w:t>
      </w:r>
      <w:r>
        <w:rPr>
          <w:rFonts w:hint="default" w:ascii="Arial Black" w:hAnsi="Arial Black" w:eastAsia="Calibri"/>
          <w:b/>
          <w:lang w:val="it-IT"/>
        </w:rPr>
        <w:t>alcuni</w:t>
      </w:r>
      <w:r>
        <w:rPr>
          <w:rFonts w:ascii="Arial Black" w:hAnsi="Arial Black" w:eastAsia="Calibri"/>
          <w:b/>
        </w:rPr>
        <w:t xml:space="preserve"> leggeranno i nomi</w:t>
      </w:r>
      <w:r>
        <w:rPr>
          <w:rFonts w:hint="default" w:ascii="Arial Black" w:hAnsi="Arial Black" w:eastAsia="Calibri"/>
          <w:b/>
          <w:lang w:val="it-IT"/>
        </w:rPr>
        <w:t xml:space="preserve"> delle 1081</w:t>
      </w:r>
      <w:r>
        <w:rPr>
          <w:rFonts w:ascii="Arial Black" w:hAnsi="Arial Black" w:eastAsia="Calibri"/>
          <w:b/>
        </w:rPr>
        <w:t xml:space="preserve"> vittime</w:t>
      </w:r>
      <w:r>
        <w:rPr>
          <w:rFonts w:hint="default" w:ascii="Arial Black" w:hAnsi="Arial Black" w:eastAsia="Calibri"/>
          <w:b/>
          <w:lang w:val="it-IT"/>
        </w:rPr>
        <w:t xml:space="preserve"> e  martiri della mafia, dal 1861 ad oggi. Istituto sempre presente.</w:t>
      </w:r>
      <w:r>
        <w:rPr>
          <w:rFonts w:ascii="Arial Black" w:hAnsi="Arial Black" w:eastAsia="Calibri"/>
          <w:b/>
        </w:rPr>
        <w:t xml:space="preserve"> </w:t>
      </w:r>
      <w:r>
        <w:rPr>
          <w:rFonts w:hint="default" w:ascii="Arial Black" w:hAnsi="Arial Black" w:eastAsia="Calibri"/>
          <w:b/>
          <w:lang w:val="it-IT"/>
        </w:rPr>
        <w:t xml:space="preserve"> All’evento sarà presente S.E. il Prefetto di Messina, dott.ssa Cosima di Stani e </w:t>
      </w:r>
      <w:r>
        <w:rPr>
          <w:rFonts w:ascii="Arial Black" w:hAnsi="Arial Black" w:eastAsia="Calibri"/>
          <w:b/>
        </w:rPr>
        <w:t xml:space="preserve"> l’Assessor</w:t>
      </w:r>
      <w:r>
        <w:rPr>
          <w:rFonts w:hint="default" w:ascii="Arial Black" w:hAnsi="Arial Black" w:eastAsia="Calibri"/>
          <w:b/>
          <w:lang w:val="it-IT"/>
        </w:rPr>
        <w:t>e</w:t>
      </w:r>
      <w:r>
        <w:rPr>
          <w:rFonts w:ascii="Arial Black" w:hAnsi="Arial Black" w:eastAsia="Calibri"/>
          <w:b/>
        </w:rPr>
        <w:t xml:space="preserve"> ai Servizi Sociali del Comune di Messina,</w:t>
      </w:r>
      <w:r>
        <w:rPr>
          <w:rFonts w:hint="default" w:ascii="Arial Black" w:hAnsi="Arial Black" w:eastAsia="Calibri"/>
          <w:b/>
          <w:lang w:val="it-IT"/>
        </w:rPr>
        <w:t xml:space="preserve"> avv. </w:t>
      </w:r>
      <w:r>
        <w:rPr>
          <w:rFonts w:ascii="Arial Black" w:hAnsi="Arial Black" w:eastAsia="Calibri"/>
          <w:b/>
        </w:rPr>
        <w:t>Alessandra Calafiore.</w:t>
      </w:r>
      <w:r>
        <w:rPr>
          <w:rFonts w:hint="default" w:ascii="Arial Black" w:hAnsi="Arial Black" w:eastAsia="Calibri"/>
          <w:b/>
          <w:lang w:val="it-IT"/>
        </w:rPr>
        <w:t xml:space="preserve"> </w:t>
      </w:r>
      <w:r>
        <w:rPr>
          <w:rFonts w:ascii="Arial Black" w:hAnsi="Arial Black" w:eastAsia="Calibri"/>
          <w:b/>
        </w:rPr>
        <w:t>L’appuntamento, per la deposizione di una corona di fiori offerta dal Kiwanis è alle ore 10,00 presso la Rotatoria dedicata ai martiri e vittime della mafia, sul Viale Giostra. Ci sarà, a seguire, un momento di</w:t>
      </w:r>
      <w:r>
        <w:rPr>
          <w:rFonts w:hint="default" w:ascii="Arial Black" w:hAnsi="Arial Black" w:eastAsia="Calibri"/>
          <w:b/>
          <w:lang w:val="it-IT"/>
        </w:rPr>
        <w:t xml:space="preserve"> </w:t>
      </w:r>
      <w:r>
        <w:rPr>
          <w:rFonts w:ascii="Arial Black" w:hAnsi="Arial Black" w:eastAsia="Calibri"/>
          <w:b/>
        </w:rPr>
        <w:t xml:space="preserve">preghiera per le vittime, officiato da padre </w:t>
      </w:r>
      <w:r>
        <w:rPr>
          <w:rFonts w:hint="default" w:ascii="Arial Black" w:hAnsi="Arial Black" w:eastAsia="Calibri"/>
          <w:b/>
          <w:lang w:val="it-IT"/>
        </w:rPr>
        <w:t>Giuseppe Cutrupi, Parroco della parrocchia di San Matteo.</w:t>
      </w:r>
      <w:r>
        <w:rPr>
          <w:rFonts w:ascii="Arial Black" w:hAnsi="Arial Black" w:eastAsia="Calibri"/>
          <w:b/>
        </w:rPr>
        <w:t xml:space="preserve">  </w:t>
      </w:r>
      <w:r>
        <w:rPr>
          <w:rFonts w:hint="default" w:ascii="Arial Black" w:hAnsi="Arial Black" w:eastAsia="Calibri"/>
          <w:b/>
          <w:lang w:val="it-IT"/>
        </w:rPr>
        <w:t xml:space="preserve">                                                       </w:t>
      </w:r>
    </w:p>
    <w:p>
      <w:pPr>
        <w:pStyle w:val="8"/>
        <w:spacing w:line="240" w:lineRule="auto"/>
        <w:jc w:val="both"/>
        <w:rPr>
          <w:rFonts w:hint="default" w:ascii="Arial Black" w:hAnsi="Arial Black" w:eastAsia="Calibri"/>
          <w:b/>
          <w:lang w:val="it-IT"/>
        </w:rPr>
      </w:pPr>
      <w:r>
        <w:rPr>
          <w:rFonts w:ascii="Arial Black" w:hAnsi="Arial Black" w:eastAsia="Calibri"/>
          <w:b/>
        </w:rPr>
        <w:t xml:space="preserve">Messina </w:t>
      </w:r>
      <w:r>
        <w:rPr>
          <w:rFonts w:hint="default" w:ascii="Arial Black" w:hAnsi="Arial Black" w:eastAsia="Calibri"/>
          <w:b/>
          <w:lang w:val="it-IT"/>
        </w:rPr>
        <w:t>15</w:t>
      </w:r>
      <w:r>
        <w:rPr>
          <w:rFonts w:ascii="Arial Black" w:hAnsi="Arial Black" w:eastAsia="Calibri"/>
          <w:b/>
        </w:rPr>
        <w:t>.3.202</w:t>
      </w:r>
      <w:r>
        <w:rPr>
          <w:rFonts w:hint="default" w:ascii="Arial Black" w:hAnsi="Arial Black" w:eastAsia="Calibri"/>
          <w:b/>
          <w:lang w:val="it-IT"/>
        </w:rPr>
        <w:t>4                                  Per il Kiwanis e Cittadinanzattiva</w:t>
      </w:r>
    </w:p>
    <w:p>
      <w:pPr>
        <w:pStyle w:val="8"/>
        <w:spacing w:line="240" w:lineRule="auto"/>
        <w:jc w:val="both"/>
        <w:rPr>
          <w:rFonts w:hint="default" w:ascii="Arial Black" w:hAnsi="Arial Black" w:eastAsia="Calibri"/>
          <w:b/>
          <w:i/>
          <w:iCs/>
          <w:lang w:val="it-IT"/>
        </w:rPr>
      </w:pPr>
      <w:r>
        <w:rPr>
          <w:rFonts w:hint="default" w:ascii="Arial Black" w:hAnsi="Arial Black" w:eastAsia="Calibri"/>
          <w:b/>
          <w:lang w:val="it-IT"/>
        </w:rPr>
        <w:t xml:space="preserve">                                     </w:t>
      </w:r>
      <w:r>
        <w:rPr>
          <w:rFonts w:hint="default" w:ascii="Arial Black" w:hAnsi="Arial Black" w:eastAsia="Calibri"/>
          <w:b/>
          <w:i/>
          <w:iCs/>
          <w:lang w:val="it-IT"/>
        </w:rPr>
        <w:t xml:space="preserve">                                    </w:t>
      </w:r>
      <w:bookmarkStart w:id="0" w:name="_GoBack"/>
      <w:bookmarkEnd w:id="0"/>
      <w:r>
        <w:rPr>
          <w:rFonts w:hint="default" w:ascii="Arial Black" w:hAnsi="Arial Black" w:eastAsia="Calibri"/>
          <w:b/>
          <w:i/>
          <w:iCs/>
          <w:lang w:val="it-IT"/>
        </w:rPr>
        <w:t xml:space="preserve">  Giuseppe Previti</w:t>
      </w:r>
    </w:p>
    <w:p>
      <w:pPr>
        <w:pStyle w:val="8"/>
        <w:numPr>
          <w:ilvl w:val="0"/>
          <w:numId w:val="0"/>
        </w:numPr>
        <w:spacing w:line="240" w:lineRule="auto"/>
        <w:ind w:leftChars="0"/>
        <w:jc w:val="both"/>
        <w:rPr>
          <w:rFonts w:hint="default" w:ascii="Arial Black" w:hAnsi="Arial Black" w:eastAsia="Calibri"/>
          <w:b/>
          <w:lang w:val="it-IT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  <w:r>
        <w:rPr>
          <w:rFonts w:hint="default" w:ascii="Arial Black" w:hAnsi="Arial Black" w:eastAsia="Calibri"/>
          <w:b/>
          <w:lang w:val="it-IT"/>
        </w:rPr>
        <w:t xml:space="preserve">                                                           </w:t>
      </w: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  <w:r>
        <w:rPr>
          <w:rStyle w:val="5"/>
          <w:rFonts w:ascii="Verdana" w:hAnsi="Verdana" w:cs="Arial"/>
          <w:b w:val="0"/>
          <w:shd w:val="clear" w:color="auto" w:fill="FFFFFF"/>
        </w:rPr>
        <w:t>Distinti saluti</w:t>
      </w: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Style w:val="5"/>
          <w:rFonts w:ascii="Verdana" w:hAnsi="Verdana" w:cs="Arial"/>
          <w:b w:val="0"/>
          <w:shd w:val="clear" w:color="auto" w:fill="FFFFFF"/>
        </w:rPr>
      </w:pPr>
      <w:r>
        <w:rPr>
          <w:rStyle w:val="5"/>
          <w:rFonts w:ascii="Verdana" w:hAnsi="Verdana" w:cs="Arial"/>
          <w:b w:val="0"/>
          <w:shd w:val="clear" w:color="auto" w:fill="FFFFFF"/>
        </w:rPr>
        <w:t xml:space="preserve">                                                              IL COORDINATORE </w:t>
      </w:r>
    </w:p>
    <w:p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bCs/>
          <w:shd w:val="clear" w:color="auto" w:fill="FFFFFF"/>
        </w:rPr>
      </w:pPr>
      <w:r>
        <w:rPr>
          <w:rStyle w:val="5"/>
          <w:rFonts w:ascii="Verdana" w:hAnsi="Verdana" w:cs="Arial"/>
          <w:b w:val="0"/>
          <w:shd w:val="clear" w:color="auto" w:fill="FFFFFF"/>
        </w:rPr>
        <w:t xml:space="preserve">                                                                Giuseppe Previti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Fluent Icon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3770"/>
    <w:rsid w:val="00176A99"/>
    <w:rsid w:val="00772B8E"/>
    <w:rsid w:val="007B11AE"/>
    <w:rsid w:val="00973770"/>
    <w:rsid w:val="00CA2B74"/>
    <w:rsid w:val="00CF7700"/>
    <w:rsid w:val="1D1B3A5E"/>
    <w:rsid w:val="254D39C1"/>
    <w:rsid w:val="32D80D01"/>
    <w:rsid w:val="47021757"/>
    <w:rsid w:val="56BA3BD5"/>
    <w:rsid w:val="5EAC6451"/>
    <w:rsid w:val="6AD41E2A"/>
    <w:rsid w:val="7B22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apple-converted-space"/>
    <w:basedOn w:val="2"/>
    <w:qFormat/>
    <w:uiPriority w:val="0"/>
  </w:style>
  <w:style w:type="character" w:customStyle="1" w:styleId="7">
    <w:name w:val="Testo fumetto Carattere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8">
    <w:name w:val="Normal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2109</Characters>
  <Lines>17</Lines>
  <Paragraphs>4</Paragraphs>
  <TotalTime>27</TotalTime>
  <ScaleCrop>false</ScaleCrop>
  <LinksUpToDate>false</LinksUpToDate>
  <CharactersWithSpaces>2474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2020-05-09T04:38:00Z</dcterms:created>
  <dc:creator>pippo</dc:creator>
  <cp:lastModifiedBy>Pippo Previti</cp:lastModifiedBy>
  <dcterms:modified xsi:type="dcterms:W3CDTF">2024-03-14T15:12:35Z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9028A9E181F54FD5936492D25A5E363B</vt:lpwstr>
  </property>
</Properties>
</file>